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E5787A5" wp14:textId="06A730B5">
      <w:bookmarkStart w:name="_GoBack" w:id="0"/>
      <w:bookmarkEnd w:id="0"/>
      <w:r w:rsidR="4F0B5AA5">
        <w:rPr/>
        <w:t xml:space="preserve">Minutes of the proceedings of the Ordinary Meeting of </w:t>
      </w:r>
      <w:r w:rsidR="4F0B5AA5">
        <w:rPr/>
        <w:t>Lamesley</w:t>
      </w:r>
      <w:r w:rsidR="4F0B5AA5">
        <w:rPr/>
        <w:t xml:space="preserve"> Parish Council held at </w:t>
      </w:r>
      <w:r w:rsidR="4F0B5AA5">
        <w:rPr/>
        <w:t>Kibblesworth</w:t>
      </w:r>
      <w:r w:rsidR="4F0B5AA5">
        <w:rPr/>
        <w:t xml:space="preserve"> Millenium Centre on Monday 14</w:t>
      </w:r>
      <w:r w:rsidRPr="4F0B5AA5" w:rsidR="4F0B5AA5">
        <w:rPr>
          <w:vertAlign w:val="superscript"/>
        </w:rPr>
        <w:t>th</w:t>
      </w:r>
      <w:r w:rsidR="4F0B5AA5">
        <w:rPr/>
        <w:t xml:space="preserve"> November 2022</w:t>
      </w:r>
    </w:p>
    <w:p w:rsidR="4F0B5AA5" w:rsidP="4F0B5AA5" w:rsidRDefault="4F0B5AA5" w14:paraId="3E5A6639" w14:textId="078D2C97">
      <w:pPr>
        <w:pStyle w:val="Normal"/>
      </w:pPr>
      <w:r w:rsidR="4F0B5AA5">
        <w:rPr/>
        <w:t>Attendees – Cllr J Callaghan (Chair), Cllr S Phillips, Cllr C Betts, Cllr S Greaves (Vice Chair), Cllr L Johnson, Cllr E Miller, Cllr E Andrew</w:t>
      </w:r>
    </w:p>
    <w:p w:rsidR="4F0B5AA5" w:rsidP="4F0B5AA5" w:rsidRDefault="4F0B5AA5" w14:paraId="099D3D25" w14:textId="0ACB669A">
      <w:pPr>
        <w:pStyle w:val="Normal"/>
      </w:pPr>
      <w:r w:rsidR="4F0B5AA5">
        <w:rPr/>
        <w:t xml:space="preserve">Apologies Cllr J </w:t>
      </w:r>
      <w:r w:rsidR="4F0B5AA5">
        <w:rPr/>
        <w:t>McCoid</w:t>
      </w:r>
      <w:r w:rsidR="4F0B5AA5">
        <w:rPr/>
        <w:t>,  Cllr B Cann</w:t>
      </w:r>
    </w:p>
    <w:p w:rsidR="4F0B5AA5" w:rsidP="4F0B5AA5" w:rsidRDefault="4F0B5AA5" w14:paraId="416D7084" w14:textId="1D6315D6">
      <w:pPr>
        <w:pStyle w:val="Normal"/>
      </w:pPr>
      <w:r w:rsidR="4F0B5AA5">
        <w:rPr/>
        <w:t xml:space="preserve">Cllr M Burns was not in </w:t>
      </w:r>
      <w:r w:rsidR="4F0B5AA5">
        <w:rPr/>
        <w:t>a</w:t>
      </w:r>
      <w:r w:rsidR="4F0B5AA5">
        <w:rPr/>
        <w:t>ttendance</w:t>
      </w:r>
      <w:r w:rsidR="4F0B5AA5">
        <w:rPr/>
        <w:t xml:space="preserve"> but no apologies were received</w:t>
      </w:r>
    </w:p>
    <w:p w:rsidR="4F0B5AA5" w:rsidP="4F0B5AA5" w:rsidRDefault="4F0B5AA5" w14:paraId="12787051" w14:textId="211A3D73">
      <w:pPr>
        <w:pStyle w:val="Normal"/>
      </w:pPr>
      <w:r w:rsidR="4F0B5AA5">
        <w:rPr/>
        <w:t xml:space="preserve">Minutes of the September and October meetings were read and agreed. </w:t>
      </w:r>
    </w:p>
    <w:p w:rsidR="4F0B5AA5" w:rsidP="4F0B5AA5" w:rsidRDefault="4F0B5AA5" w14:paraId="26835819" w14:textId="3C1B5F10">
      <w:pPr>
        <w:pStyle w:val="Normal"/>
      </w:pPr>
      <w:r w:rsidR="4F0B5AA5">
        <w:rPr/>
        <w:t xml:space="preserve">Cllr Callaghan asked all Council members to ensure that all holiday arrangements are made around the planned Parish meetings which are held on the second Monday of each month excluding the recess in August and December where possible. </w:t>
      </w:r>
    </w:p>
    <w:p w:rsidR="4F0B5AA5" w:rsidP="4F0B5AA5" w:rsidRDefault="4F0B5AA5" w14:paraId="29BBA8EF" w14:textId="6C459B72">
      <w:pPr>
        <w:pStyle w:val="Normal"/>
      </w:pPr>
      <w:r w:rsidR="4F0B5AA5">
        <w:rPr/>
        <w:t xml:space="preserve">Councillor vacancies </w:t>
      </w:r>
      <w:r w:rsidR="4F0B5AA5">
        <w:rPr/>
        <w:t>Kibblesworth</w:t>
      </w:r>
      <w:r w:rsidR="4F0B5AA5">
        <w:rPr/>
        <w:t xml:space="preserve">  2  </w:t>
      </w:r>
      <w:r w:rsidR="4F0B5AA5">
        <w:rPr/>
        <w:t>Eighton</w:t>
      </w:r>
      <w:r w:rsidR="4F0B5AA5">
        <w:rPr/>
        <w:t xml:space="preserve"> Banks 1  </w:t>
      </w:r>
      <w:r w:rsidR="4F0B5AA5">
        <w:rPr/>
        <w:t>Longbank</w:t>
      </w:r>
      <w:r w:rsidR="4F0B5AA5">
        <w:rPr/>
        <w:t xml:space="preserve">/Teams Colliery 2  </w:t>
      </w:r>
      <w:r w:rsidR="4F0B5AA5">
        <w:rPr/>
        <w:t>Lamesley</w:t>
      </w:r>
      <w:r w:rsidR="4F0B5AA5">
        <w:rPr/>
        <w:t>/Lady Park 1</w:t>
      </w:r>
    </w:p>
    <w:p w:rsidR="4F0B5AA5" w:rsidP="4F0B5AA5" w:rsidRDefault="4F0B5AA5" w14:paraId="4FA9334C" w14:textId="07388817">
      <w:pPr>
        <w:pStyle w:val="Normal"/>
      </w:pPr>
      <w:r w:rsidR="4F0B5AA5">
        <w:rPr/>
        <w:t>Correspondence  /</w:t>
      </w:r>
      <w:r w:rsidR="4F0B5AA5">
        <w:rPr/>
        <w:t xml:space="preserve"> Activity</w:t>
      </w:r>
    </w:p>
    <w:p w:rsidR="4F0B5AA5" w:rsidP="4F0B5AA5" w:rsidRDefault="4F0B5AA5" w14:paraId="17EC74FB" w14:textId="35F7E7F9">
      <w:pPr>
        <w:pStyle w:val="Normal"/>
      </w:pPr>
      <w:r w:rsidR="4F0B5AA5">
        <w:rPr/>
        <w:t>Netwise confirmed receipt of payment for renewal of web site for a further 12 months</w:t>
      </w:r>
    </w:p>
    <w:p w:rsidR="4F0B5AA5" w:rsidP="4F0B5AA5" w:rsidRDefault="4F0B5AA5" w14:paraId="7066A61C" w14:textId="4A01F01F">
      <w:pPr>
        <w:pStyle w:val="Normal"/>
      </w:pPr>
      <w:r w:rsidR="4F0B5AA5">
        <w:rPr/>
        <w:t xml:space="preserve">An estimate was received for the placement of a metal fence </w:t>
      </w:r>
      <w:r w:rsidR="4F0B5AA5">
        <w:rPr/>
        <w:t>adjacent to</w:t>
      </w:r>
      <w:r w:rsidR="4F0B5AA5">
        <w:rPr/>
        <w:t xml:space="preserve"> the defibrillator in </w:t>
      </w:r>
      <w:r w:rsidR="4F0B5AA5">
        <w:rPr/>
        <w:t>Kibblesworth</w:t>
      </w:r>
      <w:r w:rsidR="4F0B5AA5">
        <w:rPr/>
        <w:t xml:space="preserve"> for £2670 which was considered excessive in terms of cost and size. A further quote is to be requested from the supplier </w:t>
      </w:r>
      <w:bookmarkStart w:name="_Int_3xtvPPDs" w:id="1505158427"/>
      <w:r w:rsidR="4F0B5AA5">
        <w:rPr/>
        <w:t>in order to</w:t>
      </w:r>
      <w:bookmarkEnd w:id="1505158427"/>
      <w:r w:rsidR="4F0B5AA5">
        <w:rPr/>
        <w:t xml:space="preserve"> remeasure and </w:t>
      </w:r>
      <w:r w:rsidR="4F0B5AA5">
        <w:rPr/>
        <w:t>recost</w:t>
      </w:r>
      <w:r w:rsidR="4F0B5AA5">
        <w:rPr/>
        <w:t>.</w:t>
      </w:r>
    </w:p>
    <w:p w:rsidR="4F0B5AA5" w:rsidP="4F0B5AA5" w:rsidRDefault="4F0B5AA5" w14:paraId="4D220B41" w14:textId="0145B9CA">
      <w:pPr>
        <w:pStyle w:val="Normal"/>
      </w:pPr>
      <w:r w:rsidR="4F0B5AA5">
        <w:rPr/>
        <w:t xml:space="preserve">Clerk to ensure meeting </w:t>
      </w:r>
      <w:r w:rsidR="4F0B5AA5">
        <w:rPr/>
        <w:t>details ,</w:t>
      </w:r>
      <w:r w:rsidR="4F0B5AA5">
        <w:rPr/>
        <w:t xml:space="preserve"> </w:t>
      </w:r>
      <w:r w:rsidR="4F0B5AA5">
        <w:rPr/>
        <w:t>minutes ,</w:t>
      </w:r>
      <w:r w:rsidR="4F0B5AA5">
        <w:rPr/>
        <w:t xml:space="preserve"> planning etc are sent by e mail to all Councillors with paper copies where </w:t>
      </w:r>
      <w:r w:rsidR="4F0B5AA5">
        <w:rPr/>
        <w:t>requested</w:t>
      </w:r>
      <w:r w:rsidR="4F0B5AA5">
        <w:rPr/>
        <w:t>.</w:t>
      </w:r>
    </w:p>
    <w:p w:rsidR="4F0B5AA5" w:rsidP="4F0B5AA5" w:rsidRDefault="4F0B5AA5" w14:paraId="607E1614" w14:textId="341DDE2C">
      <w:pPr>
        <w:pStyle w:val="Normal"/>
      </w:pPr>
      <w:r w:rsidR="4F0B5AA5">
        <w:rPr/>
        <w:t xml:space="preserve">Clerk to </w:t>
      </w:r>
      <w:r w:rsidR="4F0B5AA5">
        <w:rPr/>
        <w:t>liase</w:t>
      </w:r>
      <w:r w:rsidR="4F0B5AA5">
        <w:rPr/>
        <w:t xml:space="preserve"> with Cllr Greaves to ensure knowledge of updating the website when </w:t>
      </w:r>
      <w:r w:rsidR="4F0B5AA5">
        <w:rPr/>
        <w:t>required</w:t>
      </w:r>
      <w:r w:rsidR="4F0B5AA5">
        <w:rPr/>
        <w:t>.</w:t>
      </w:r>
    </w:p>
    <w:p w:rsidR="4F0B5AA5" w:rsidP="4F0B5AA5" w:rsidRDefault="4F0B5AA5" w14:paraId="099DD328" w14:textId="0BEB9D5F">
      <w:pPr>
        <w:pStyle w:val="Normal"/>
      </w:pPr>
      <w:r w:rsidR="4F0B5AA5">
        <w:rPr/>
        <w:t xml:space="preserve">Clerk to arrange A1 Roadworks updates to be circulated to </w:t>
      </w:r>
      <w:r w:rsidR="4F0B5AA5">
        <w:rPr/>
        <w:t>Councillors.</w:t>
      </w:r>
    </w:p>
    <w:p w:rsidR="4F0B5AA5" w:rsidP="4F0B5AA5" w:rsidRDefault="4F0B5AA5" w14:paraId="6BC4A164" w14:textId="443DA128">
      <w:pPr>
        <w:pStyle w:val="Normal"/>
      </w:pPr>
      <w:r w:rsidR="4F0B5AA5">
        <w:rPr/>
        <w:t xml:space="preserve">Wreaths from the Parish Council and its people were placed in each Ward </w:t>
      </w:r>
      <w:r w:rsidR="4F0B5AA5">
        <w:rPr/>
        <w:t>Kibblesworth</w:t>
      </w:r>
      <w:r w:rsidR="4F0B5AA5">
        <w:rPr/>
        <w:t xml:space="preserve"> , </w:t>
      </w:r>
      <w:r w:rsidR="4F0B5AA5">
        <w:rPr/>
        <w:t>Eighton</w:t>
      </w:r>
      <w:r w:rsidR="4F0B5AA5">
        <w:rPr/>
        <w:t xml:space="preserve"> </w:t>
      </w:r>
      <w:r w:rsidR="4F0B5AA5">
        <w:rPr/>
        <w:t>Banks ,</w:t>
      </w:r>
      <w:r w:rsidR="4F0B5AA5">
        <w:rPr/>
        <w:t xml:space="preserve"> </w:t>
      </w:r>
      <w:r w:rsidR="4F0B5AA5">
        <w:rPr/>
        <w:t>Lamesley</w:t>
      </w:r>
      <w:r w:rsidR="4F0B5AA5">
        <w:rPr/>
        <w:t>/</w:t>
      </w:r>
      <w:r w:rsidR="4F0B5AA5">
        <w:rPr/>
        <w:t>Ladypark</w:t>
      </w:r>
      <w:r w:rsidR="4F0B5AA5">
        <w:rPr/>
        <w:t xml:space="preserve">  and </w:t>
      </w:r>
      <w:r w:rsidR="4F0B5AA5">
        <w:rPr/>
        <w:t>Longbank</w:t>
      </w:r>
      <w:r w:rsidR="4F0B5AA5">
        <w:rPr/>
        <w:t xml:space="preserve"> /Teams Colliery on Remembrance Sunday by Councillors and representatives.</w:t>
      </w:r>
    </w:p>
    <w:p w:rsidR="4F0B5AA5" w:rsidP="4F0B5AA5" w:rsidRDefault="4F0B5AA5" w14:paraId="43A54B83" w14:textId="6D23FB16">
      <w:pPr>
        <w:pStyle w:val="Normal"/>
      </w:pPr>
      <w:r w:rsidR="4F0B5AA5">
        <w:rPr/>
        <w:t>An e mail was received about ‘The Christmas Tree Farm’ being advertised in Silver Hills. This is unknown to the Planning Dept and has not received planning permission. Cllr Callaghan to take up with Gateshead Councillors.</w:t>
      </w:r>
    </w:p>
    <w:p w:rsidR="4F0B5AA5" w:rsidP="4F0B5AA5" w:rsidRDefault="4F0B5AA5" w14:paraId="59C44750" w14:textId="2E97DB84">
      <w:pPr>
        <w:pStyle w:val="Normal"/>
      </w:pPr>
      <w:r w:rsidR="4F0B5AA5">
        <w:rPr/>
        <w:t xml:space="preserve">Letter received from </w:t>
      </w:r>
      <w:r w:rsidR="4F0B5AA5">
        <w:rPr/>
        <w:t>Kibblesworth</w:t>
      </w:r>
      <w:r w:rsidR="4F0B5AA5">
        <w:rPr/>
        <w:t xml:space="preserve"> Millenium Centre with a request for financial help to fund their Warm Space initiative. They have received £200 from the Local Councillors Fund but this fell short of the £500 they would have been gifted with a proper application. The choice is either to match the LCF grant or to grant the £300 to make it up to the required funds. A majority voted for the latter and a cheque for £300 was issued.</w:t>
      </w:r>
    </w:p>
    <w:p w:rsidR="4F0B5AA5" w:rsidP="4F0B5AA5" w:rsidRDefault="4F0B5AA5" w14:paraId="42D40125" w14:textId="6E25B00A">
      <w:pPr>
        <w:pStyle w:val="Normal"/>
      </w:pPr>
      <w:r w:rsidR="4F0B5AA5">
        <w:rPr/>
        <w:t>Area Updates</w:t>
      </w:r>
    </w:p>
    <w:p w:rsidR="4F0B5AA5" w:rsidP="4F0B5AA5" w:rsidRDefault="4F0B5AA5" w14:paraId="74B487AC" w14:textId="222BB2B8">
      <w:pPr>
        <w:pStyle w:val="Normal"/>
      </w:pPr>
      <w:r w:rsidR="4F0B5AA5">
        <w:rPr/>
        <w:t>Kibblesworth</w:t>
      </w:r>
    </w:p>
    <w:p w:rsidR="4F0B5AA5" w:rsidP="4F0B5AA5" w:rsidRDefault="4F0B5AA5" w14:paraId="119C6C17" w14:textId="6A8EB680">
      <w:pPr>
        <w:pStyle w:val="Normal"/>
      </w:pPr>
      <w:r w:rsidR="4F0B5AA5">
        <w:rPr/>
        <w:t>Kibblesworth</w:t>
      </w:r>
      <w:r w:rsidR="4F0B5AA5">
        <w:rPr/>
        <w:t xml:space="preserve"> Councillors visited the Ryton site to </w:t>
      </w:r>
      <w:r w:rsidR="4F0B5AA5">
        <w:rPr/>
        <w:t>observe</w:t>
      </w:r>
      <w:r w:rsidR="4F0B5AA5">
        <w:rPr/>
        <w:t xml:space="preserve"> the type of housing which may be built in the </w:t>
      </w:r>
      <w:r w:rsidR="4F0B5AA5">
        <w:rPr/>
        <w:t>270 house</w:t>
      </w:r>
      <w:r w:rsidR="4F0B5AA5">
        <w:rPr/>
        <w:t xml:space="preserve"> development in </w:t>
      </w:r>
      <w:r w:rsidR="4F0B5AA5">
        <w:rPr/>
        <w:t>Kibblesworth</w:t>
      </w:r>
      <w:r w:rsidR="4F0B5AA5">
        <w:rPr/>
        <w:t xml:space="preserve">. The builders are aware of the power cut problems. There is to be a </w:t>
      </w:r>
      <w:r w:rsidR="4F0B5AA5">
        <w:rPr/>
        <w:t>drop in</w:t>
      </w:r>
      <w:r w:rsidR="4F0B5AA5">
        <w:rPr/>
        <w:t xml:space="preserve"> session at the Millenium Centre with the builders. Gateshead Councillors and Parish Councillors and other interested parties on 17</w:t>
      </w:r>
      <w:r w:rsidRPr="4F0B5AA5" w:rsidR="4F0B5AA5">
        <w:rPr>
          <w:vertAlign w:val="superscript"/>
        </w:rPr>
        <w:t>th</w:t>
      </w:r>
      <w:r w:rsidR="4F0B5AA5">
        <w:rPr/>
        <w:t xml:space="preserve"> November from 4 30 until 6pm.</w:t>
      </w:r>
    </w:p>
    <w:p w:rsidR="4F0B5AA5" w:rsidP="4F0B5AA5" w:rsidRDefault="4F0B5AA5" w14:paraId="791818EA" w14:textId="6D3B63E6">
      <w:pPr>
        <w:pStyle w:val="Normal"/>
      </w:pPr>
      <w:r w:rsidR="4F0B5AA5">
        <w:rPr/>
        <w:t>Cllr Phillips raised the issue of further complaints about dog fouling and was offered suitable posters from Gateshead Council</w:t>
      </w:r>
    </w:p>
    <w:p w:rsidR="4F0B5AA5" w:rsidP="4F0B5AA5" w:rsidRDefault="4F0B5AA5" w14:paraId="298D136C" w14:textId="217AC2B8">
      <w:pPr>
        <w:pStyle w:val="Normal"/>
      </w:pPr>
      <w:r w:rsidR="4F0B5AA5">
        <w:rPr/>
        <w:t>Eighton</w:t>
      </w:r>
      <w:r w:rsidR="4F0B5AA5">
        <w:rPr/>
        <w:t xml:space="preserve"> Banks</w:t>
      </w:r>
    </w:p>
    <w:p w:rsidR="4F0B5AA5" w:rsidP="4F0B5AA5" w:rsidRDefault="4F0B5AA5" w14:paraId="59A62FA6" w14:textId="4F22C9EE">
      <w:pPr>
        <w:pStyle w:val="Normal"/>
      </w:pPr>
      <w:r w:rsidR="4F0B5AA5">
        <w:rPr/>
        <w:t>It was reported that planning permission for the extension to a property that Cllr Greaves had written to deny support on behalf of the Parish had been granted albeit with height restrictions. Galloping Green Road continues to be dangerous particularly to dogs and support is being given from GBC Councillors.</w:t>
      </w:r>
    </w:p>
    <w:p w:rsidR="4F0B5AA5" w:rsidP="4F0B5AA5" w:rsidRDefault="4F0B5AA5" w14:paraId="0217B56C" w14:textId="087F9E9A">
      <w:pPr>
        <w:pStyle w:val="Normal"/>
      </w:pPr>
      <w:r w:rsidR="4F0B5AA5">
        <w:rPr/>
        <w:t>Ladypark</w:t>
      </w:r>
      <w:r w:rsidR="4F0B5AA5">
        <w:rPr/>
        <w:t>/</w:t>
      </w:r>
      <w:r w:rsidR="4F0B5AA5">
        <w:rPr/>
        <w:t>Lamesley</w:t>
      </w:r>
    </w:p>
    <w:p w:rsidR="4F0B5AA5" w:rsidP="4F0B5AA5" w:rsidRDefault="4F0B5AA5" w14:paraId="5C4D430E" w14:textId="01E2E309">
      <w:pPr>
        <w:pStyle w:val="Normal"/>
      </w:pPr>
      <w:r w:rsidR="4F0B5AA5">
        <w:rPr/>
        <w:t>Mayhem continues because of the roadworks.</w:t>
      </w:r>
    </w:p>
    <w:p w:rsidR="4F0B5AA5" w:rsidP="4F0B5AA5" w:rsidRDefault="4F0B5AA5" w14:paraId="6E40E02C" w14:textId="43CAC875">
      <w:pPr>
        <w:pStyle w:val="Normal"/>
      </w:pPr>
      <w:r w:rsidR="4F0B5AA5">
        <w:rPr/>
        <w:t>Longbank</w:t>
      </w:r>
      <w:r w:rsidR="4F0B5AA5">
        <w:rPr/>
        <w:t>/Teams Colliery</w:t>
      </w:r>
    </w:p>
    <w:p w:rsidR="4F0B5AA5" w:rsidP="4F0B5AA5" w:rsidRDefault="4F0B5AA5" w14:paraId="403F43E0" w14:textId="22139481">
      <w:pPr>
        <w:pStyle w:val="Normal"/>
      </w:pPr>
      <w:r w:rsidR="4F0B5AA5">
        <w:rPr/>
        <w:t xml:space="preserve">Speeding continues on  </w:t>
      </w:r>
      <w:r w:rsidR="4F0B5AA5">
        <w:rPr/>
        <w:t>Lamesley</w:t>
      </w:r>
      <w:r w:rsidR="4F0B5AA5">
        <w:rPr/>
        <w:t xml:space="preserve"> Road. Cllr Andrew reported that Cllr Cann is having to retire through ill health. Clerk to contact Cllr Cann to formalise her resignation and to thank her for her service.</w:t>
      </w:r>
    </w:p>
    <w:p w:rsidR="4F0B5AA5" w:rsidP="4F0B5AA5" w:rsidRDefault="4F0B5AA5" w14:paraId="60BDE845" w14:textId="015869BC">
      <w:pPr>
        <w:pStyle w:val="Normal"/>
      </w:pPr>
      <w:r w:rsidR="4F0B5AA5">
        <w:rPr/>
        <w:t>Financial Report</w:t>
      </w:r>
    </w:p>
    <w:p w:rsidR="4F0B5AA5" w:rsidP="4F0B5AA5" w:rsidRDefault="4F0B5AA5" w14:paraId="715F45CE" w14:textId="1FAB6A11">
      <w:pPr>
        <w:pStyle w:val="Normal"/>
      </w:pPr>
      <w:r w:rsidR="4F0B5AA5">
        <w:rPr/>
        <w:t>All changes relating to the change of signatories and address for receipt of statements are now in place.</w:t>
      </w:r>
    </w:p>
    <w:p w:rsidR="4F0B5AA5" w:rsidP="4F0B5AA5" w:rsidRDefault="4F0B5AA5" w14:paraId="5F0605A2" w14:textId="6F6E4683">
      <w:pPr>
        <w:pStyle w:val="Normal"/>
      </w:pPr>
      <w:r w:rsidR="4F0B5AA5">
        <w:rPr/>
        <w:t xml:space="preserve">Treasurers Account as </w:t>
      </w:r>
      <w:r w:rsidR="4F0B5AA5">
        <w:rPr/>
        <w:t>at</w:t>
      </w:r>
      <w:r w:rsidR="4F0B5AA5">
        <w:rPr/>
        <w:t xml:space="preserve"> 28</w:t>
      </w:r>
      <w:r w:rsidRPr="4F0B5AA5" w:rsidR="4F0B5AA5">
        <w:rPr>
          <w:vertAlign w:val="superscript"/>
        </w:rPr>
        <w:t>th</w:t>
      </w:r>
      <w:r w:rsidR="4F0B5AA5">
        <w:rPr/>
        <w:t xml:space="preserve"> October £11925.27</w:t>
      </w:r>
    </w:p>
    <w:p w:rsidR="4F0B5AA5" w:rsidP="4F0B5AA5" w:rsidRDefault="4F0B5AA5" w14:paraId="7BD8A94D" w14:textId="1F843D35">
      <w:pPr>
        <w:pStyle w:val="Normal"/>
      </w:pPr>
      <w:r w:rsidR="4F0B5AA5">
        <w:rPr/>
        <w:t xml:space="preserve">Contingency Fund as </w:t>
      </w:r>
      <w:r w:rsidR="4F0B5AA5">
        <w:rPr/>
        <w:t>at</w:t>
      </w:r>
      <w:r w:rsidR="4F0B5AA5">
        <w:rPr/>
        <w:t xml:space="preserve"> 10</w:t>
      </w:r>
      <w:r w:rsidRPr="4F0B5AA5" w:rsidR="4F0B5AA5">
        <w:rPr>
          <w:vertAlign w:val="superscript"/>
        </w:rPr>
        <w:t>th</w:t>
      </w:r>
      <w:r w:rsidR="4F0B5AA5">
        <w:rPr/>
        <w:t xml:space="preserve"> October£10005.79</w:t>
      </w:r>
    </w:p>
    <w:p w:rsidR="4F0B5AA5" w:rsidP="4F0B5AA5" w:rsidRDefault="4F0B5AA5" w14:paraId="3318205B" w14:textId="7D3F9295">
      <w:pPr>
        <w:pStyle w:val="Normal"/>
      </w:pPr>
      <w:r w:rsidR="4F0B5AA5">
        <w:rPr/>
        <w:t>No change in Memorial Account</w:t>
      </w:r>
    </w:p>
    <w:p w:rsidR="4F0B5AA5" w:rsidP="4F0B5AA5" w:rsidRDefault="4F0B5AA5" w14:paraId="01FC6A11" w14:textId="5F091CB1">
      <w:pPr>
        <w:pStyle w:val="Normal"/>
      </w:pPr>
      <w:r w:rsidR="4F0B5AA5">
        <w:rPr/>
        <w:t xml:space="preserve">Clerk </w:t>
      </w:r>
      <w:r w:rsidR="4F0B5AA5">
        <w:rPr/>
        <w:t>advised</w:t>
      </w:r>
      <w:r w:rsidR="4F0B5AA5">
        <w:rPr/>
        <w:t xml:space="preserve"> he is preparing 3 years back claim for VAT dependent on information available.</w:t>
      </w:r>
    </w:p>
    <w:p w:rsidR="4F0B5AA5" w:rsidP="4F0B5AA5" w:rsidRDefault="4F0B5AA5" w14:paraId="35718214" w14:textId="1C2E6C0C">
      <w:pPr>
        <w:pStyle w:val="Normal"/>
      </w:pPr>
      <w:r w:rsidR="4F0B5AA5">
        <w:rPr/>
        <w:t>The original 4 drawer filing cabinet has been sold for £</w:t>
      </w:r>
      <w:r w:rsidR="4F0B5AA5">
        <w:rPr/>
        <w:t>25 for</w:t>
      </w:r>
      <w:r w:rsidR="4F0B5AA5">
        <w:rPr/>
        <w:t xml:space="preserve"> petty cash and a smaller cabinet will be sourced. Payments and cheques have been agreed for £10 Clerk Training, £138 for Clerk expenses for travel and printing ink and £300 for the Warm Space Initiative.</w:t>
      </w:r>
    </w:p>
    <w:p w:rsidR="4F0B5AA5" w:rsidP="4F0B5AA5" w:rsidRDefault="4F0B5AA5" w14:paraId="05848DD3" w14:textId="542D34CF">
      <w:pPr>
        <w:pStyle w:val="Normal"/>
      </w:pPr>
      <w:r w:rsidR="4F0B5AA5">
        <w:rPr/>
        <w:t>Public Participation</w:t>
      </w:r>
    </w:p>
    <w:p w:rsidR="4F0B5AA5" w:rsidP="4F0B5AA5" w:rsidRDefault="4F0B5AA5" w14:paraId="47C7A88B" w14:textId="227CBA0C">
      <w:pPr>
        <w:pStyle w:val="Normal"/>
      </w:pPr>
      <w:r w:rsidR="4F0B5AA5">
        <w:rPr/>
        <w:t xml:space="preserve">At this point of the meeting any member of the public </w:t>
      </w:r>
      <w:r w:rsidR="4F0B5AA5">
        <w:rPr/>
        <w:t>is able to</w:t>
      </w:r>
      <w:r w:rsidR="4F0B5AA5">
        <w:rPr/>
        <w:t xml:space="preserve"> ask questions or make suggestions to members of the Council present providing they have given prior notice to the Chairperson or Clerk by 6pm on the Monday prior to the meeting.</w:t>
      </w:r>
    </w:p>
    <w:p w:rsidR="4F0B5AA5" w:rsidP="4F0B5AA5" w:rsidRDefault="4F0B5AA5" w14:paraId="7FC311E9" w14:textId="2DF6701C">
      <w:pPr>
        <w:pStyle w:val="Normal"/>
      </w:pPr>
      <w:r w:rsidR="4F0B5AA5">
        <w:rPr/>
        <w:t>The Meeting closed at 8 30pm</w:t>
      </w:r>
    </w:p>
    <w:p w:rsidR="4F0B5AA5" w:rsidP="4F0B5AA5" w:rsidRDefault="4F0B5AA5" w14:paraId="535DAA12" w14:textId="0C7B2E3C">
      <w:pPr>
        <w:pStyle w:val="Normal"/>
      </w:pPr>
      <w:r w:rsidR="4F0B5AA5">
        <w:rPr/>
        <w:t xml:space="preserve">The next Parish Council Meeting will be held at </w:t>
      </w:r>
      <w:r w:rsidR="4F0B5AA5">
        <w:rPr/>
        <w:t>Kibblesworth</w:t>
      </w:r>
      <w:r w:rsidR="4F0B5AA5">
        <w:rPr/>
        <w:t xml:space="preserve"> Millenium Centre on Monday 9</w:t>
      </w:r>
      <w:r w:rsidRPr="4F0B5AA5" w:rsidR="4F0B5AA5">
        <w:rPr>
          <w:vertAlign w:val="superscript"/>
        </w:rPr>
        <w:t>th</w:t>
      </w:r>
      <w:r w:rsidR="4F0B5AA5">
        <w:rPr/>
        <w:t xml:space="preserve"> January 2023 at 6 30 pm</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3xtvPPDs" int2:invalidationBookmarkName="" int2:hashCode="e0dMsLOcF3PXGS" int2:id="RoC7ycCG">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ED708B"/>
    <w:rsid w:val="07504DD8"/>
    <w:rsid w:val="14ED708B"/>
    <w:rsid w:val="4F0B5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4DD8"/>
  <w15:chartTrackingRefBased/>
  <w15:docId w15:val="{FF889F40-C4FC-482E-8E5E-95DA943FE1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20/10/relationships/intelligence" Target="/word/intelligence2.xml" Id="Rd05b4cb1df674c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Hodgson</dc:creator>
  <keywords/>
  <dc:description/>
  <lastModifiedBy>Emma Hodgson</lastModifiedBy>
  <revision>2</revision>
  <dcterms:created xsi:type="dcterms:W3CDTF">2022-12-22T10:51:28.4789063Z</dcterms:created>
  <dcterms:modified xsi:type="dcterms:W3CDTF">2022-12-22T12:31:16.2797310Z</dcterms:modified>
</coreProperties>
</file>